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C8" w:rsidRPr="009119C8" w:rsidRDefault="00911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9C8">
        <w:rPr>
          <w:rFonts w:ascii="Times New Roman" w:hAnsi="Times New Roman" w:cs="Times New Roman"/>
          <w:b/>
          <w:bCs/>
          <w:sz w:val="24"/>
          <w:szCs w:val="24"/>
        </w:rPr>
        <w:t xml:space="preserve">St John Paul II Novena </w:t>
      </w:r>
    </w:p>
    <w:p w:rsidR="009119C8" w:rsidRPr="009119C8" w:rsidRDefault="00911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9C8">
        <w:rPr>
          <w:rFonts w:ascii="Times New Roman" w:hAnsi="Times New Roman" w:cs="Times New Roman"/>
          <w:b/>
          <w:bCs/>
          <w:sz w:val="24"/>
          <w:szCs w:val="24"/>
        </w:rPr>
        <w:t>10/13- 21 Feast Day October 22</w:t>
      </w:r>
    </w:p>
    <w:p w:rsidR="009119C8" w:rsidRPr="009119C8" w:rsidRDefault="009119C8">
      <w:pPr>
        <w:rPr>
          <w:rFonts w:ascii="Times New Roman" w:hAnsi="Times New Roman" w:cs="Times New Roman"/>
          <w:sz w:val="24"/>
          <w:szCs w:val="24"/>
        </w:rPr>
      </w:pPr>
    </w:p>
    <w:p w:rsidR="009119C8" w:rsidRDefault="009119C8">
      <w:pPr>
        <w:rPr>
          <w:rFonts w:ascii="Times New Roman" w:hAnsi="Times New Roman" w:cs="Times New Roman"/>
          <w:sz w:val="24"/>
          <w:szCs w:val="24"/>
        </w:rPr>
      </w:pPr>
      <w:r w:rsidRPr="009119C8">
        <w:rPr>
          <w:rFonts w:ascii="Times New Roman" w:hAnsi="Times New Roman" w:cs="Times New Roman"/>
          <w:sz w:val="24"/>
          <w:szCs w:val="24"/>
        </w:rPr>
        <w:t>O Blessed Trinity, we thank you for having graced the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Church with Saint John Paul II and for allowing the 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tenderness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C8">
        <w:rPr>
          <w:rFonts w:ascii="Times New Roman" w:hAnsi="Times New Roman" w:cs="Times New Roman"/>
          <w:sz w:val="24"/>
          <w:szCs w:val="24"/>
        </w:rPr>
        <w:t>your Fatherly care, the glory of the cross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C8">
        <w:rPr>
          <w:rFonts w:ascii="Times New Roman" w:hAnsi="Times New Roman" w:cs="Times New Roman"/>
          <w:sz w:val="24"/>
          <w:szCs w:val="24"/>
        </w:rPr>
        <w:t>Christ, and the splendor of the Holy Spirit, to shine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through him. </w:t>
      </w:r>
    </w:p>
    <w:p w:rsidR="009119C8" w:rsidRDefault="009119C8">
      <w:pPr>
        <w:rPr>
          <w:rFonts w:ascii="Times New Roman" w:hAnsi="Times New Roman" w:cs="Times New Roman"/>
          <w:sz w:val="24"/>
          <w:szCs w:val="24"/>
        </w:rPr>
      </w:pPr>
      <w:r w:rsidRPr="009119C8">
        <w:rPr>
          <w:rFonts w:ascii="Times New Roman" w:hAnsi="Times New Roman" w:cs="Times New Roman"/>
          <w:sz w:val="24"/>
          <w:szCs w:val="24"/>
        </w:rPr>
        <w:t>Trusting fully in Your infinite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C8">
        <w:rPr>
          <w:rFonts w:ascii="Times New Roman" w:hAnsi="Times New Roman" w:cs="Times New Roman"/>
          <w:sz w:val="24"/>
          <w:szCs w:val="24"/>
        </w:rPr>
        <w:t xml:space="preserve"> mercy and</w:t>
      </w:r>
      <w:r w:rsidRPr="009119C8">
        <w:rPr>
          <w:rFonts w:ascii="Times New Roman" w:hAnsi="Times New Roman" w:cs="Times New Roman"/>
          <w:sz w:val="24"/>
          <w:szCs w:val="24"/>
        </w:rPr>
        <w:br/>
        <w:t>in the maternal intercession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C8">
        <w:rPr>
          <w:rFonts w:ascii="Times New Roman" w:hAnsi="Times New Roman" w:cs="Times New Roman"/>
          <w:sz w:val="24"/>
          <w:szCs w:val="24"/>
        </w:rPr>
        <w:t xml:space="preserve"> Mary, he has given us</w:t>
      </w:r>
      <w:r w:rsidRPr="009119C8">
        <w:rPr>
          <w:rFonts w:ascii="Times New Roman" w:hAnsi="Times New Roman" w:cs="Times New Roman"/>
          <w:sz w:val="24"/>
          <w:szCs w:val="24"/>
        </w:rPr>
        <w:br/>
        <w:t>a living image of Jesus, the Good Shepherd, and has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shown us that holiness is the necessary measure of </w:t>
      </w:r>
      <w:r w:rsidRPr="009119C8">
        <w:rPr>
          <w:rFonts w:ascii="Times New Roman" w:hAnsi="Times New Roman" w:cs="Times New Roman"/>
          <w:sz w:val="24"/>
          <w:szCs w:val="24"/>
        </w:rPr>
        <w:br/>
        <w:t>ordinary Christian life and is the way of achieving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eternal communion with You. Grant us, by his </w:t>
      </w:r>
      <w:r w:rsidRPr="009119C8">
        <w:rPr>
          <w:rFonts w:ascii="Times New Roman" w:hAnsi="Times New Roman" w:cs="Times New Roman"/>
          <w:sz w:val="24"/>
          <w:szCs w:val="24"/>
        </w:rPr>
        <w:br/>
        <w:t>intercession and according to Your will,</w:t>
      </w:r>
      <w:r w:rsidRPr="009119C8">
        <w:rPr>
          <w:rFonts w:ascii="Times New Roman" w:hAnsi="Times New Roman" w:cs="Times New Roman"/>
          <w:sz w:val="24"/>
          <w:szCs w:val="24"/>
        </w:rPr>
        <w:br/>
        <w:t xml:space="preserve">the graces we implore </w:t>
      </w:r>
      <w:r>
        <w:rPr>
          <w:rFonts w:ascii="Times New Roman" w:hAnsi="Times New Roman" w:cs="Times New Roman"/>
          <w:sz w:val="24"/>
          <w:szCs w:val="24"/>
        </w:rPr>
        <w:t xml:space="preserve">(mention your intention here), </w:t>
      </w:r>
    </w:p>
    <w:p w:rsidR="00D40C8D" w:rsidRPr="009119C8" w:rsidRDefault="009119C8">
      <w:pPr>
        <w:rPr>
          <w:rFonts w:ascii="Times New Roman" w:hAnsi="Times New Roman" w:cs="Times New Roman"/>
          <w:sz w:val="24"/>
          <w:szCs w:val="24"/>
        </w:rPr>
      </w:pPr>
      <w:r w:rsidRPr="009119C8">
        <w:rPr>
          <w:rFonts w:ascii="Times New Roman" w:hAnsi="Times New Roman" w:cs="Times New Roman"/>
          <w:sz w:val="24"/>
          <w:szCs w:val="24"/>
        </w:rPr>
        <w:t xml:space="preserve">through Jesus Christ, Our Lord. </w:t>
      </w:r>
      <w:r w:rsidRPr="009119C8">
        <w:rPr>
          <w:rFonts w:ascii="Times New Roman" w:hAnsi="Times New Roman" w:cs="Times New Roman"/>
          <w:sz w:val="24"/>
          <w:szCs w:val="24"/>
        </w:rPr>
        <w:br/>
        <w:t>Amen!</w:t>
      </w:r>
    </w:p>
    <w:sectPr w:rsidR="00D40C8D" w:rsidRPr="009119C8" w:rsidSect="00D4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119C8"/>
    <w:rsid w:val="009119C8"/>
    <w:rsid w:val="00D4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Kelejians</dc:creator>
  <cp:lastModifiedBy>Kelejians</cp:lastModifiedBy>
  <cp:revision>1</cp:revision>
  <dcterms:created xsi:type="dcterms:W3CDTF">2020-09-29T15:07:00Z</dcterms:created>
  <dcterms:modified xsi:type="dcterms:W3CDTF">2020-09-29T15:10:00Z</dcterms:modified>
</cp:coreProperties>
</file>