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4E2" w:rsidRDefault="004734E2" w:rsidP="004734E2">
      <w:pPr>
        <w:pStyle w:val="NormalWeb"/>
      </w:pPr>
      <w:r w:rsidRPr="004734E2">
        <w:rPr>
          <w:b/>
          <w:bCs/>
        </w:rPr>
        <w:t>CHAPLET OF MOTHER OF DIVINE MERCY</w:t>
      </w:r>
      <w:r w:rsidRPr="004734E2">
        <w:rPr>
          <w:b/>
          <w:bCs/>
        </w:rPr>
        <w:br/>
      </w:r>
      <w:r>
        <w:t xml:space="preserve">Please join us as we Honor our Blessed Mother during the Month of May in praying this Chaplet </w:t>
      </w:r>
      <w:proofErr w:type="spellStart"/>
      <w:r>
        <w:t>everyday</w:t>
      </w:r>
      <w:proofErr w:type="spellEnd"/>
      <w:r>
        <w:t>. Regular Rosary beads may be used.</w:t>
      </w:r>
    </w:p>
    <w:p w:rsidR="004734E2" w:rsidRDefault="004734E2" w:rsidP="004734E2">
      <w:pPr>
        <w:pStyle w:val="NormalWeb"/>
      </w:pPr>
      <w:r w:rsidRPr="004734E2">
        <w:rPr>
          <w:b/>
          <w:bCs/>
        </w:rPr>
        <w:t>1. On the Cross</w:t>
      </w:r>
      <w:r>
        <w:br/>
        <w:t>In the name of the Father, and of the Son, and of the Holy Spirit. Amen</w:t>
      </w:r>
    </w:p>
    <w:p w:rsidR="004734E2" w:rsidRDefault="004734E2" w:rsidP="004734E2">
      <w:pPr>
        <w:pStyle w:val="NormalWeb"/>
      </w:pPr>
      <w:r w:rsidRPr="004734E2">
        <w:rPr>
          <w:b/>
          <w:bCs/>
        </w:rPr>
        <w:t>2. Opening Prayer</w:t>
      </w:r>
      <w:r>
        <w:br/>
        <w:t>In your anguish, Oh Holy Lady, you stayed beneath your Son’s Cross, and the prophecy of Simeon was fulfilled. A sword pierced your innermost  heart, thus opening wide your tender and motherly mercy. Empty your mercy on us and on the whole world.</w:t>
      </w:r>
    </w:p>
    <w:p w:rsidR="004734E2" w:rsidRPr="004734E2" w:rsidRDefault="004734E2" w:rsidP="004734E2">
      <w:pPr>
        <w:pStyle w:val="NormalWeb"/>
        <w:rPr>
          <w:b/>
          <w:bCs/>
        </w:rPr>
      </w:pPr>
      <w:r w:rsidRPr="004734E2">
        <w:rPr>
          <w:b/>
          <w:bCs/>
        </w:rPr>
        <w:t>Oh, great mercy which gushed forth from the heart of Mary as a fountain of thy Son’s mercy for us, I trust in you. (x3)</w:t>
      </w:r>
    </w:p>
    <w:p w:rsidR="004734E2" w:rsidRDefault="004734E2" w:rsidP="004734E2">
      <w:pPr>
        <w:pStyle w:val="NormalWeb"/>
      </w:pPr>
      <w:r w:rsidRPr="004734E2">
        <w:rPr>
          <w:b/>
          <w:bCs/>
        </w:rPr>
        <w:t>On the next 3 small beads</w:t>
      </w:r>
      <w:r w:rsidRPr="004734E2">
        <w:rPr>
          <w:b/>
          <w:bCs/>
        </w:rPr>
        <w:br/>
      </w:r>
      <w:r>
        <w:t>3. One Our Father:</w:t>
      </w:r>
      <w:r>
        <w:br/>
        <w:t>4. One Hail Mary:</w:t>
      </w:r>
      <w:r>
        <w:br/>
        <w:t>5. The Apostles’ Creed</w:t>
      </w:r>
    </w:p>
    <w:p w:rsidR="004734E2" w:rsidRDefault="004734E2" w:rsidP="004734E2">
      <w:pPr>
        <w:pStyle w:val="NormalWeb"/>
      </w:pPr>
      <w:r w:rsidRPr="004734E2">
        <w:rPr>
          <w:b/>
          <w:bCs/>
        </w:rPr>
        <w:t>6. On the five large beads:</w:t>
      </w:r>
      <w:r>
        <w:br/>
        <w:t>Eternal Father, I offer you the emotional and bodily sufferings of your dearly beloved daughter, the Blessed Mother Mary, in reparation for our sins and those of the whole world.</w:t>
      </w:r>
    </w:p>
    <w:p w:rsidR="004734E2" w:rsidRDefault="004734E2" w:rsidP="004734E2">
      <w:pPr>
        <w:pStyle w:val="NormalWeb"/>
      </w:pPr>
      <w:r w:rsidRPr="004734E2">
        <w:rPr>
          <w:b/>
          <w:bCs/>
        </w:rPr>
        <w:t>7. Ten small beads:</w:t>
      </w:r>
      <w:r w:rsidRPr="004734E2">
        <w:rPr>
          <w:b/>
          <w:bCs/>
        </w:rPr>
        <w:br/>
      </w:r>
      <w:r>
        <w:t>For the sake of Our Lady’s sorrowful passion, have mercy on us and on</w:t>
      </w:r>
      <w:r>
        <w:br/>
        <w:t>the whole world.</w:t>
      </w:r>
    </w:p>
    <w:p w:rsidR="004734E2" w:rsidRDefault="004734E2" w:rsidP="004734E2">
      <w:pPr>
        <w:pStyle w:val="NormalWeb"/>
      </w:pPr>
      <w:r w:rsidRPr="004734E2">
        <w:rPr>
          <w:b/>
          <w:bCs/>
        </w:rPr>
        <w:t>8.On each of the three remaining small beads:</w:t>
      </w:r>
      <w:r w:rsidRPr="004734E2">
        <w:rPr>
          <w:b/>
          <w:bCs/>
        </w:rPr>
        <w:br/>
      </w:r>
      <w:r>
        <w:t xml:space="preserve">Holy Mary, Holy Mother of God, Holy Immaculate One, have mercy on us and on the whole world. </w:t>
      </w:r>
    </w:p>
    <w:p w:rsidR="004734E2" w:rsidRDefault="004734E2" w:rsidP="004734E2">
      <w:pPr>
        <w:pStyle w:val="NormalWeb"/>
      </w:pPr>
      <w:r>
        <w:t>9. Closing Prayer:</w:t>
      </w:r>
      <w:r>
        <w:br/>
        <w:t>Eternal God, whose mercy is found in the Blessed Virgin Mary, look kindly upon us and increase Your mercy in us, that in difficult moments we might not despair nor become despondent, but with great confidence, come to know your Divine Will through Mary, ever blessed, and then come to</w:t>
      </w:r>
      <w:r>
        <w:br/>
        <w:t xml:space="preserve">submit ourselves to Your Holy Divine Will which is love and mercy itself. </w:t>
      </w:r>
    </w:p>
    <w:p w:rsidR="004734E2" w:rsidRPr="004734E2" w:rsidRDefault="004734E2" w:rsidP="004734E2">
      <w:pPr>
        <w:pStyle w:val="NormalWeb"/>
        <w:rPr>
          <w:b/>
          <w:bCs/>
        </w:rPr>
      </w:pPr>
      <w:r w:rsidRPr="004734E2">
        <w:rPr>
          <w:b/>
          <w:bCs/>
        </w:rPr>
        <w:t>10. Sign of the Cross</w:t>
      </w:r>
    </w:p>
    <w:p w:rsidR="009C31C3" w:rsidRDefault="004734E2" w:rsidP="004734E2">
      <w:pPr>
        <w:pStyle w:val="NormalWeb"/>
      </w:pPr>
      <w:r>
        <w:t xml:space="preserve">Prayer to Mary, Mother of Divine Mercy (Optional)Oh Holy Lady, in your profound humility you sought nothing and yet you gained everything. The idea of a God who wanted to love and save humanity was not foreign to you because, in you, you bore the God of love, light, and mercy. So many times did you ponder your Son Jesus’ divine mercy. So many times did you see His mercy. So many times did you hear His mercy. So many times did you speak of your Son’s mercy. Only Heaven could have seen, only Heaven could have known the heights of mercy that you would obtain within you. It was at the Cross where as the spear which opened up your Son Jesus’ Divine Mercy to flow, so did the sword which pierced your heart, thus opening wide your motherly divine mercy. Who is it that can open the doors of divine mercy at any time, night or day? Is it not she who bore within herself the Incarnate Word, or Mercy Oh, Holy Lady Mary, </w:t>
      </w:r>
      <w:proofErr w:type="spellStart"/>
      <w:r>
        <w:t>thy</w:t>
      </w:r>
      <w:proofErr w:type="spellEnd"/>
      <w:r>
        <w:t xml:space="preserve"> wound in thy heart is most venerable to God because through that wound in thy heart, all of thy mercy for humanity was poured out for all. No one ever will be turned away from thee, unless it is by their own free will. So we come to thee, you who are the channel of Jesus’ mercy to us, and thus remembering this: Those who come to know Jesus’ divine mercy, come to know God the Father’s mercy, and in like fashion, all those who come to know the Mother of Divine Mercy come to know, honor, venerate, and love the Divine Mercy of Jesus Christ.</w:t>
      </w:r>
      <w:r>
        <w:br/>
        <w:t>Remember, to Jesus through Mary, or is it through Mary to Jesus? Amen</w:t>
      </w:r>
    </w:p>
    <w:sectPr w:rsidR="009C31C3" w:rsidSect="004734E2">
      <w:pgSz w:w="12240" w:h="15840"/>
      <w:pgMar w:top="360" w:right="360" w:bottom="36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4734E2"/>
    <w:rsid w:val="004734E2"/>
    <w:rsid w:val="009C31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1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34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8976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Kelejians</dc:creator>
  <cp:lastModifiedBy>Kelejians</cp:lastModifiedBy>
  <cp:revision>1</cp:revision>
  <dcterms:created xsi:type="dcterms:W3CDTF">2016-05-02T03:48:00Z</dcterms:created>
  <dcterms:modified xsi:type="dcterms:W3CDTF">2016-05-02T03:50:00Z</dcterms:modified>
</cp:coreProperties>
</file>